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159A" w14:textId="77777777" w:rsidR="003A7F36" w:rsidRDefault="003A7F36" w:rsidP="003A7F36">
      <w:r>
        <w:t>ЗАЯВЛЕНИЕ ОБ ОГРАНИЧЕНИИ ОТВЕТСТВЕННОСТИ ООО «</w:t>
      </w:r>
      <w:r w:rsidR="00A63834">
        <w:t>АГРО-НОВА</w:t>
      </w:r>
      <w:r>
        <w:t>»</w:t>
      </w:r>
    </w:p>
    <w:p w14:paraId="66F875E8" w14:textId="77777777" w:rsidR="003A7F36" w:rsidRDefault="003A7F36" w:rsidP="003A7F36">
      <w:r>
        <w:t>Пожалуйста, внимательно ознакомьтесь со следующими Правилами, касающимися использования информации, размещенной на данном сайте.</w:t>
      </w:r>
    </w:p>
    <w:p w14:paraId="64D031A0" w14:textId="77777777" w:rsidR="003A7F36" w:rsidRDefault="003A7F36" w:rsidP="003A7F36">
      <w:r>
        <w:t>Используя информацию, размещенную на данном сайте, а также посещая его, Вы подтверждаете факт ознакомления с настоящим заявлением и Правилами, и выражаете согласие с его условиями.</w:t>
      </w:r>
    </w:p>
    <w:p w14:paraId="220CB9FE" w14:textId="77777777" w:rsidR="003A7F36" w:rsidRDefault="003A7F36" w:rsidP="003A7F36"/>
    <w:p w14:paraId="5D480A35" w14:textId="77777777" w:rsidR="003A7F36" w:rsidRDefault="003A7F36" w:rsidP="003A7F36">
      <w:r>
        <w:t>Содержание сайта</w:t>
      </w:r>
    </w:p>
    <w:p w14:paraId="2FBC714A" w14:textId="77777777" w:rsidR="003A7F36" w:rsidRDefault="003A7F36" w:rsidP="003A7F36">
      <w:r>
        <w:t>Сайт содержит информацию о ООО «Агро-Нова» (Общество), о деятельности Общества, реализуемых проектах с партнерами и иное.</w:t>
      </w:r>
    </w:p>
    <w:p w14:paraId="6B52FC25" w14:textId="77777777" w:rsidR="003A7F36" w:rsidRDefault="003A7F36" w:rsidP="003A7F36">
      <w:r>
        <w:t>Обращаем ваше внимание на то, что данный интернет-сайт носит исключительно информационный характер, вся информация носит ознакомительный характер и ни при каких условиях не является публичной офертой, определяемой положениями Статьи 437 Гражданского кодекса РФ. Для получения более подробной информации следует обращаться непосредственно в адрес ООО «Агро-Нова».</w:t>
      </w:r>
    </w:p>
    <w:p w14:paraId="69A01698" w14:textId="77777777" w:rsidR="003A7F36" w:rsidRDefault="003A7F36" w:rsidP="003A7F36">
      <w:r>
        <w:t>Общество оставляет за собой право в любое время без специального уведомления вносить изменения, удалять, исправлять, дополнять, либо любым иным способом обновлять информацию, размещенную во всех разделах данного сайта.</w:t>
      </w:r>
    </w:p>
    <w:p w14:paraId="3D8FA880" w14:textId="77777777" w:rsidR="003A7F36" w:rsidRDefault="003A7F36" w:rsidP="003A7F36"/>
    <w:p w14:paraId="4B4003D3" w14:textId="77777777" w:rsidR="003A7F36" w:rsidRDefault="003A7F36" w:rsidP="003A7F36">
      <w:r>
        <w:t>Информация о посетителях сайта</w:t>
      </w:r>
    </w:p>
    <w:p w14:paraId="71DFA0DF" w14:textId="77777777" w:rsidR="003A7F36" w:rsidRDefault="003A7F36" w:rsidP="003A7F36">
      <w:r>
        <w:t>ООО «Агро-Нова» использует технологию, позволяющую отслеживать активность посетителей сайта (информацию о количестве пользователей и маршрутах пути на сайт, а также передвижениях по сайту), в целях получения статистических данных и анализа эффективности работы сайта. При этом никакая персональная информация о посетителях сайта никоим образом не регистрируется и не используется в целях иных, чем описаны выше.</w:t>
      </w:r>
    </w:p>
    <w:p w14:paraId="2B2B8871" w14:textId="77777777" w:rsidR="003A7F36" w:rsidRDefault="003A7F36" w:rsidP="003A7F36"/>
    <w:p w14:paraId="401E3396" w14:textId="77777777" w:rsidR="003A7F36" w:rsidRDefault="003A7F36" w:rsidP="003A7F36">
      <w:r>
        <w:t>Авторские права</w:t>
      </w:r>
    </w:p>
    <w:p w14:paraId="61ADE7D8" w14:textId="77777777" w:rsidR="003A7F36" w:rsidRDefault="003A7F36" w:rsidP="003A7F36">
      <w:r>
        <w:t>Использование информации, размещенной на данном сайте, может осуществляться только при условии соблюдения требований законов РФ об авторском праве и интеллектуальной собственности, а также с учетом требований настоящего Заявления. Информация, размещенная на сайте, может быть использована только в некоммерческих целях. Посетители сайта не вправе использовать информацию в каких-либо коммерческих целях без предварительного письменного согласия ООО «Агро-Нова». Копирование размещенной на Сайте информации, изображений и фотографий, а также цитирование сведений и публикаций допускается только при условии указания ссылки на источник информации. Дизайн, структура Сайта, изображение, графика и иные элементы, являющиеся объектом охраны по законодательству РФ, также не могут воспроизводиться полностью или частично для создания новых информационных объектов или для каких-либо иных целей, нарушающих указанное законодательство, а также не могут распространяться путем создания копий на любых носителях без разрешения ООО «Агро-Нова».</w:t>
      </w:r>
    </w:p>
    <w:p w14:paraId="67A427F4" w14:textId="77777777" w:rsidR="003A7F36" w:rsidRDefault="003A7F36" w:rsidP="003A7F36"/>
    <w:p w14:paraId="1F9D975B" w14:textId="77777777" w:rsidR="003A7F36" w:rsidRDefault="003A7F36" w:rsidP="003A7F36">
      <w:r>
        <w:t>Торговая марка и Товарные знаки</w:t>
      </w:r>
    </w:p>
    <w:p w14:paraId="7BC43E1E" w14:textId="77777777" w:rsidR="003A7F36" w:rsidRDefault="003A7F36" w:rsidP="003A7F36">
      <w:r>
        <w:lastRenderedPageBreak/>
        <w:t>Все товарные знаки, логотипы и иные знаки идентификации, содержащиеся на данном сайте, являются собственностью ООО «Агро-Нова» или третьих лиц. Их размещение на Сайте не является разрешением или предоставлением прав на их использовании без предварительного письменного согласия собственника.</w:t>
      </w:r>
    </w:p>
    <w:p w14:paraId="329010B7" w14:textId="77777777" w:rsidR="003A7F36" w:rsidRDefault="003A7F36" w:rsidP="003A7F36"/>
    <w:p w14:paraId="5BDE1438" w14:textId="77777777" w:rsidR="003A7F36" w:rsidRDefault="003A7F36" w:rsidP="003A7F36">
      <w:r>
        <w:t>Гиперссылки</w:t>
      </w:r>
    </w:p>
    <w:p w14:paraId="71BA9D14" w14:textId="77777777" w:rsidR="003A7F36" w:rsidRDefault="003A7F36" w:rsidP="003A7F36">
      <w:r>
        <w:t>При переходе по гипертекстовой ссылке, размещенной на сайте, на другие Интернет-сайты, пользователь покидает данный сайт. ООО «Агро-Нова» не несет ответственности за точность, полноту и достоверность сведений, составляющих информационные ресурсы сторонних организаций. Ссылки на другие сайты сделаны для удобства пользователя, и это не означает, что ООО «Агро-Нова» одобряет содержание данных сайтов или несет за них ответственность.</w:t>
      </w:r>
    </w:p>
    <w:p w14:paraId="1F290852" w14:textId="77777777" w:rsidR="003A7F36" w:rsidRDefault="003A7F36" w:rsidP="003A7F36"/>
    <w:p w14:paraId="0430F59A" w14:textId="77777777" w:rsidR="003A7F36" w:rsidRDefault="003A7F36" w:rsidP="003A7F36">
      <w:r>
        <w:t>Ограничение ответственности</w:t>
      </w:r>
    </w:p>
    <w:p w14:paraId="654AD72E" w14:textId="77777777" w:rsidR="003A7F36" w:rsidRDefault="003A7F36" w:rsidP="003A7F36">
      <w:r>
        <w:t xml:space="preserve">Информация, представленная на сайте, </w:t>
      </w:r>
      <w:r w:rsidR="00A63834">
        <w:t xml:space="preserve">носит ознакомительный характер и </w:t>
      </w:r>
      <w:r>
        <w:t>может содержать неточности, орфографические и иные ошибки, она не является полной, окончательной и исчерпывающей</w:t>
      </w:r>
      <w:r w:rsidR="008E00DD" w:rsidRPr="00F572EA">
        <w:t xml:space="preserve">, при наличии каких-либо разночтений, а также неточностей необходимо руководствоваться информацией указанной в инструкциях Производителей об эксплуатации Товара, а также </w:t>
      </w:r>
      <w:r w:rsidR="00E41A13" w:rsidRPr="00F572EA">
        <w:t>иными</w:t>
      </w:r>
      <w:r w:rsidR="008E00DD" w:rsidRPr="00F572EA">
        <w:t xml:space="preserve"> документ</w:t>
      </w:r>
      <w:r w:rsidR="00E41A13" w:rsidRPr="00F572EA">
        <w:t>ами</w:t>
      </w:r>
      <w:r w:rsidR="008E00DD" w:rsidRPr="00F572EA">
        <w:t xml:space="preserve"> Производител</w:t>
      </w:r>
      <w:r w:rsidR="00E41A13" w:rsidRPr="00F572EA">
        <w:t>я</w:t>
      </w:r>
      <w:r w:rsidR="008E00DD" w:rsidRPr="00F572EA">
        <w:t xml:space="preserve">. </w:t>
      </w:r>
      <w:r w:rsidRPr="00F572EA">
        <w:t>Просим учитывать данный факт при использовании информации, размещенной на сайте. Данный сайт и</w:t>
      </w:r>
      <w:r>
        <w:t xml:space="preserve"> вся содержащаяся на нем информация и материалы представлены Вам по принципу "as is" (как есть), без ограничений и цензуры, а также без каких-либо гарантий. Оценка качества размещенной на сайте информации, ее актуальности, полноты и применимости - в Вашем ведении и компетенции.</w:t>
      </w:r>
    </w:p>
    <w:p w14:paraId="032DEF6F" w14:textId="77777777" w:rsidR="003A7F36" w:rsidRDefault="003A7F36" w:rsidP="003A7F36"/>
    <w:p w14:paraId="14472222" w14:textId="77777777" w:rsidR="003A7F36" w:rsidRDefault="003A7F36" w:rsidP="003A7F36">
      <w:r>
        <w:t>ООО «Агро-Нова» не несет ответственность за прямой, косвенный, случайный или иной вид ущерба (включая, помимо всего прочего, потерянную прибыль, перерыв в производстве, потерю информации, программ или иных данных вашей информационной системы), вследствие использования или невозможности использования содержания, материалов или функционала данного сайта.</w:t>
      </w:r>
    </w:p>
    <w:p w14:paraId="07F53DA9" w14:textId="77777777" w:rsidR="003A7F36" w:rsidRDefault="003A7F36" w:rsidP="003A7F36"/>
    <w:p w14:paraId="664B3590" w14:textId="77777777" w:rsidR="003A7F36" w:rsidRDefault="003A7F36" w:rsidP="003A7F36">
      <w:r>
        <w:t>Обновление Правил</w:t>
      </w:r>
    </w:p>
    <w:p w14:paraId="6E52C5DA" w14:textId="77777777" w:rsidR="00B07CED" w:rsidRDefault="003A7F36" w:rsidP="003A7F36">
      <w:r>
        <w:t>ООО «Агро-Нова» сохраняет за собой право на пересмотр, изменение и дополнение текста и условий настоящих Правил в любое время без предварительного уведомления. Подобные изменения вступают в силу с момента их размещения на сайте. Вам рекомендуется периодически посещать данную страницу для получения информации о возможном изменении настоящих Правил. Использование Посетителем материалов сайта после изменения настоящих Правил автоматически означает ознакомление посетителями с обновленными Правилами и их принятие.</w:t>
      </w:r>
    </w:p>
    <w:sectPr w:rsidR="00B07CED" w:rsidSect="003A7F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36"/>
    <w:rsid w:val="00315695"/>
    <w:rsid w:val="003A7F36"/>
    <w:rsid w:val="005F2C21"/>
    <w:rsid w:val="008E00DD"/>
    <w:rsid w:val="0090713D"/>
    <w:rsid w:val="009B3071"/>
    <w:rsid w:val="00A63834"/>
    <w:rsid w:val="00A973D7"/>
    <w:rsid w:val="00B07CED"/>
    <w:rsid w:val="00E41A13"/>
    <w:rsid w:val="00F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3270"/>
  <w15:docId w15:val="{5E97DF8D-313A-4E4A-B9D5-6304D4EC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Наталья</dc:creator>
  <cp:lastModifiedBy>Тимошенко Наталья</cp:lastModifiedBy>
  <cp:revision>3</cp:revision>
  <dcterms:created xsi:type="dcterms:W3CDTF">2022-11-10T11:56:00Z</dcterms:created>
  <dcterms:modified xsi:type="dcterms:W3CDTF">2022-11-10T11:56:00Z</dcterms:modified>
</cp:coreProperties>
</file>